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E27CD" w14:textId="0F1C952E" w:rsidR="0031249D" w:rsidRDefault="0031249D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4D39199" wp14:editId="138565BD">
            <wp:extent cx="1524000" cy="1077433"/>
            <wp:effectExtent l="0" t="0" r="0" b="889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E054" w14:textId="79DC7AC5" w:rsidR="0031249D" w:rsidRPr="0031249D" w:rsidRDefault="0031249D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8"/>
          <w:szCs w:val="28"/>
        </w:rPr>
      </w:pPr>
      <w:r w:rsidRPr="0031249D">
        <w:rPr>
          <w:b/>
          <w:bCs/>
          <w:sz w:val="28"/>
          <w:szCs w:val="28"/>
        </w:rPr>
        <w:t xml:space="preserve">NEUROLOGISTS REQUIRED </w:t>
      </w:r>
      <w:r>
        <w:rPr>
          <w:b/>
          <w:bCs/>
          <w:sz w:val="28"/>
          <w:szCs w:val="28"/>
        </w:rPr>
        <w:t xml:space="preserve">FOR </w:t>
      </w:r>
      <w:r w:rsidRPr="0031249D">
        <w:rPr>
          <w:b/>
          <w:bCs/>
          <w:sz w:val="28"/>
          <w:szCs w:val="28"/>
        </w:rPr>
        <w:t>BUSY SYDNEY PRACTICE</w:t>
      </w:r>
      <w:r>
        <w:rPr>
          <w:b/>
          <w:bCs/>
          <w:sz w:val="28"/>
          <w:szCs w:val="28"/>
        </w:rPr>
        <w:t>S</w:t>
      </w:r>
    </w:p>
    <w:p w14:paraId="222C11AF" w14:textId="77777777" w:rsidR="0031249D" w:rsidRDefault="0031249D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AGNI Neurology has rooms in ROZELLE and HORNSBY</w:t>
      </w:r>
    </w:p>
    <w:p w14:paraId="3DBA5997" w14:textId="11A4E188" w:rsidR="00B160A2" w:rsidRDefault="00B160A2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A unique opportunity exists for an e</w:t>
      </w:r>
      <w:r w:rsidRPr="0031249D">
        <w:t xml:space="preserve">nthusiastic </w:t>
      </w:r>
      <w:r>
        <w:t>N</w:t>
      </w:r>
      <w:r w:rsidRPr="0031249D">
        <w:t xml:space="preserve">eurologist to join </w:t>
      </w:r>
      <w:r>
        <w:t xml:space="preserve">a </w:t>
      </w:r>
      <w:r w:rsidR="0031249D" w:rsidRPr="0031249D">
        <w:t>well</w:t>
      </w:r>
      <w:r w:rsidR="0031249D">
        <w:t>-</w:t>
      </w:r>
      <w:r w:rsidR="0031249D" w:rsidRPr="0031249D">
        <w:t>established practice</w:t>
      </w:r>
      <w:r w:rsidR="0031249D">
        <w:t xml:space="preserve"> with a </w:t>
      </w:r>
      <w:r w:rsidR="0031249D" w:rsidRPr="0031249D">
        <w:t>strong referral base</w:t>
      </w:r>
      <w:r>
        <w:t xml:space="preserve"> and a very </w:t>
      </w:r>
      <w:r w:rsidRPr="0031249D">
        <w:t>long waiting list</w:t>
      </w:r>
      <w:r>
        <w:t xml:space="preserve">. Our Principal </w:t>
      </w:r>
      <w:r w:rsidR="0031249D" w:rsidRPr="0031249D">
        <w:t xml:space="preserve">neurologist </w:t>
      </w:r>
      <w:r>
        <w:t xml:space="preserve">and </w:t>
      </w:r>
      <w:r w:rsidR="00884E25">
        <w:t>Medical</w:t>
      </w:r>
      <w:r w:rsidR="0031249D" w:rsidRPr="0031249D">
        <w:t xml:space="preserve"> </w:t>
      </w:r>
      <w:r>
        <w:t>D</w:t>
      </w:r>
      <w:r w:rsidR="0031249D" w:rsidRPr="0031249D">
        <w:t>irector</w:t>
      </w:r>
      <w:r>
        <w:t xml:space="preserve"> is considering retirement, so this is an excellent to </w:t>
      </w:r>
      <w:r w:rsidR="0031249D" w:rsidRPr="0031249D">
        <w:t xml:space="preserve">take over </w:t>
      </w:r>
      <w:r>
        <w:t>the p</w:t>
      </w:r>
      <w:r w:rsidR="0031249D" w:rsidRPr="0031249D">
        <w:t xml:space="preserve">ractice </w:t>
      </w:r>
      <w:r>
        <w:t xml:space="preserve">in the very near future. </w:t>
      </w:r>
    </w:p>
    <w:p w14:paraId="0510D95E" w14:textId="678A046F" w:rsidR="0031249D" w:rsidRDefault="00B160A2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The practice would suit a g</w:t>
      </w:r>
      <w:r w:rsidR="0031249D" w:rsidRPr="0031249D">
        <w:t>eneral neurologist</w:t>
      </w:r>
      <w:r>
        <w:t xml:space="preserve">, but an interest in Headache and Movement disorders would be preferable. </w:t>
      </w:r>
      <w:r w:rsidR="0031249D" w:rsidRPr="0031249D">
        <w:t xml:space="preserve">Nerve conduction studies </w:t>
      </w:r>
      <w:r>
        <w:t>ca</w:t>
      </w:r>
      <w:r w:rsidR="0031249D" w:rsidRPr="0031249D">
        <w:t>n be performed on site</w:t>
      </w:r>
      <w:r>
        <w:t>.</w:t>
      </w:r>
      <w:r w:rsidR="0031249D" w:rsidRPr="0031249D">
        <w:t xml:space="preserve"> EEG and MRI can be accessed at nearby locations.</w:t>
      </w:r>
    </w:p>
    <w:p w14:paraId="3C80EE68" w14:textId="77777777" w:rsidR="00B160A2" w:rsidRDefault="00B160A2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We offer all a</w:t>
      </w:r>
      <w:r w:rsidR="0031249D" w:rsidRPr="0031249D">
        <w:t>dministrative support</w:t>
      </w:r>
      <w:r>
        <w:t>, p</w:t>
      </w:r>
      <w:r w:rsidR="0031249D" w:rsidRPr="0031249D">
        <w:t>ractice management</w:t>
      </w:r>
      <w:r>
        <w:t xml:space="preserve"> and d</w:t>
      </w:r>
      <w:r w:rsidR="0031249D" w:rsidRPr="0031249D">
        <w:t>ictation</w:t>
      </w:r>
      <w:r>
        <w:t xml:space="preserve"> of letters. </w:t>
      </w:r>
    </w:p>
    <w:p w14:paraId="529881C1" w14:textId="466F724E" w:rsidR="0031249D" w:rsidRDefault="0031249D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31249D">
        <w:t xml:space="preserve">Remuneration is on a fee percentage basis. </w:t>
      </w:r>
    </w:p>
    <w:p w14:paraId="51E66FDD" w14:textId="1DCFC2C3" w:rsidR="00B160A2" w:rsidRPr="00B160A2" w:rsidRDefault="00B160A2" w:rsidP="00312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 w:rsidRPr="00B160A2">
        <w:rPr>
          <w:b/>
          <w:bCs/>
        </w:rPr>
        <w:t>Contact Arun Aggarwal agnish@bigpond.com</w:t>
      </w:r>
    </w:p>
    <w:sectPr w:rsidR="00B160A2" w:rsidRPr="00B16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9D"/>
    <w:rsid w:val="002C5169"/>
    <w:rsid w:val="0031249D"/>
    <w:rsid w:val="00884E25"/>
    <w:rsid w:val="0094555E"/>
    <w:rsid w:val="00B1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0252"/>
  <w15:chartTrackingRefBased/>
  <w15:docId w15:val="{F07F7748-CC90-4238-A71B-26FD7A6D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Aggarwal</dc:creator>
  <cp:keywords/>
  <dc:description/>
  <cp:lastModifiedBy>ANZAN Members</cp:lastModifiedBy>
  <cp:revision>2</cp:revision>
  <dcterms:created xsi:type="dcterms:W3CDTF">2023-01-16T00:02:00Z</dcterms:created>
  <dcterms:modified xsi:type="dcterms:W3CDTF">2023-01-16T00:02:00Z</dcterms:modified>
</cp:coreProperties>
</file>